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rPr/>
      </w:pPr>
      <w:r w:rsidDel="00000000" w:rsidR="00000000" w:rsidRPr="00000000">
        <w:rPr>
          <w:b w:val="1"/>
          <w:bCs w:val="1"/>
          <w:color w:val="203f7c"/>
          <w:sz w:val="40"/>
          <w:szCs w:val="40"/>
          <w:rtl w:val="0"/>
        </w:rPr>
        <w:t xml:space="preserve">Community Manager</w:t>
      </w:r>
      <w:r w:rsidDel="00000000" w:rsidR="00000000" w:rsidRPr="00000000">
        <w:rPr>
          <w:rtl w:val="0"/>
        </w:rPr>
      </w:r>
    </w:p>
    <w:p w:rsidR="00000000" w:rsidDel="00000000" w:rsidP="00000000" w:rsidRDefault="00000000" w:rsidRPr="00000000" w14:paraId="00000002">
      <w:pPr>
        <w:spacing w:after="16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3">
            <w:pPr>
              <w:rPr/>
            </w:pPr>
            <w:r w:rsidDel="00000000" w:rsidR="00000000" w:rsidRPr="00000000">
              <w:rPr>
                <w:b w:val="1"/>
                <w:bCs w:val="1"/>
                <w:color w:val="203f7c"/>
                <w:rtl w:val="0"/>
              </w:rPr>
              <w:t xml:space="preserve">Position:</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color w:val="595959"/>
                <w:rtl w:val="0"/>
              </w:rPr>
              <w:t xml:space="preserve">Community Manager</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b w:val="1"/>
                <w:bCs w:val="1"/>
                <w:color w:val="203f7c"/>
                <w:rtl w:val="0"/>
              </w:rPr>
              <w:t xml:space="preserve">Reports To:</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6">
            <w:pPr>
              <w:rPr/>
            </w:pPr>
            <w:r w:rsidDel="00000000" w:rsidR="00000000" w:rsidRPr="00000000">
              <w:rPr>
                <w:color w:val="595959"/>
                <w:rtl w:val="0"/>
              </w:rPr>
              <w:t xml:space="preserve">Operations Manager (primary) Executive Director (secondary)</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7">
            <w:pPr>
              <w:rPr/>
            </w:pPr>
            <w:r w:rsidDel="00000000" w:rsidR="00000000" w:rsidRPr="00000000">
              <w:rPr>
                <w:b w:val="1"/>
                <w:bCs w:val="1"/>
                <w:color w:val="203f7c"/>
                <w:rtl w:val="0"/>
              </w:rPr>
              <w:t xml:space="preserve">Hours: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color w:val="595959"/>
                <w:rtl w:val="0"/>
              </w:rPr>
              <w:t xml:space="preserve">Full time (40 hours)</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b w:val="1"/>
                <w:bCs w:val="1"/>
                <w:color w:val="203f7c"/>
                <w:rtl w:val="0"/>
              </w:rPr>
              <w:t xml:space="preserve">Primary Focus:</w:t>
            </w:r>
            <w:r w:rsidDel="00000000" w:rsidR="00000000" w:rsidRPr="00000000">
              <w:rPr>
                <w:rtl w:val="0"/>
              </w:rPr>
            </w:r>
          </w:p>
        </w:tc>
        <w:tc>
          <w:tcP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color w:val="595959"/>
                <w:rtl w:val="0"/>
              </w:rPr>
              <w:t xml:space="preserve">Outreach from Covation Center to Community and prospective members, potential program partners, and funding partners</w:t>
            </w:r>
            <w:r w:rsidDel="00000000" w:rsidR="00000000" w:rsidRPr="00000000">
              <w:rPr>
                <w:rtl w:val="0"/>
              </w:rPr>
            </w:r>
          </w:p>
        </w:tc>
      </w:tr>
      <w:tr>
        <w:trPr>
          <w:cantSplit w:val="0"/>
          <w:tblHeader w:val="0"/>
        </w:trPr>
        <w:tc>
          <w:tcPr>
            <w:shd w:fill="dce6f1" w:val="clear"/>
            <w:tcMar>
              <w:top w:w="80.0" w:type="dxa"/>
              <w:left w:w="120.0" w:type="dxa"/>
              <w:bottom w:w="80.0" w:type="dxa"/>
              <w:right w:w="120.0" w:type="dxa"/>
            </w:tcMar>
          </w:tcPr>
          <w:p w:rsidR="00000000" w:rsidDel="00000000" w:rsidP="00000000" w:rsidRDefault="00000000" w:rsidRPr="00000000" w14:paraId="0000000B">
            <w:pPr>
              <w:rPr>
                <w:b w:val="1"/>
                <w:bCs w:val="1"/>
                <w:color w:val="203f7c"/>
              </w:rPr>
            </w:pPr>
            <w:r w:rsidDel="00000000" w:rsidR="00000000" w:rsidRPr="00000000">
              <w:rPr>
                <w:b w:val="1"/>
                <w:bCs w:val="1"/>
                <w:color w:val="203f7c"/>
                <w:rtl w:val="0"/>
              </w:rPr>
              <w:t xml:space="preserve">Hourly Rate</w:t>
            </w:r>
          </w:p>
        </w:tc>
        <w:tc>
          <w:tcPr>
            <w:tcMar>
              <w:top w:w="80.0" w:type="dxa"/>
              <w:left w:w="120.0" w:type="dxa"/>
              <w:bottom w:w="80.0" w:type="dxa"/>
              <w:right w:w="120.0" w:type="dxa"/>
            </w:tcMar>
          </w:tcPr>
          <w:p w:rsidR="00000000" w:rsidDel="00000000" w:rsidP="00000000" w:rsidRDefault="00000000" w:rsidRPr="00000000" w14:paraId="0000000C">
            <w:pPr>
              <w:rPr>
                <w:color w:val="595959"/>
              </w:rPr>
            </w:pPr>
            <w:r w:rsidDel="00000000" w:rsidR="00000000" w:rsidRPr="00000000">
              <w:rPr>
                <w:color w:val="595959"/>
                <w:rtl w:val="0"/>
              </w:rPr>
              <w:t xml:space="preserve">$25/hr</w:t>
            </w:r>
          </w:p>
        </w:tc>
      </w:tr>
    </w:tb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after="80" w:before="180" w:lineRule="auto"/>
        <w:rPr>
          <w:b w:val="1"/>
          <w:bCs w:val="1"/>
          <w:color w:val="203f7c"/>
        </w:rPr>
      </w:pPr>
      <w:r w:rsidDel="00000000" w:rsidR="00000000" w:rsidRPr="00000000">
        <w:rPr>
          <w:b w:val="1"/>
          <w:bCs w:val="1"/>
          <w:color w:val="203f7c"/>
          <w:rtl w:val="0"/>
        </w:rPr>
        <w:t xml:space="preserve">About you: </w:t>
      </w:r>
    </w:p>
    <w:p w:rsidR="00000000" w:rsidDel="00000000" w:rsidP="00000000" w:rsidRDefault="00000000" w:rsidRPr="00000000" w14:paraId="0000000F">
      <w:pPr>
        <w:spacing w:after="100" w:lineRule="auto"/>
        <w:rPr>
          <w:b w:val="1"/>
          <w:bCs w:val="1"/>
          <w:color w:val="203f7c"/>
        </w:rPr>
      </w:pPr>
      <w:r w:rsidDel="00000000" w:rsidR="00000000" w:rsidRPr="00000000">
        <w:rPr>
          <w:color w:val="595959"/>
          <w:rtl w:val="0"/>
        </w:rPr>
        <w:t xml:space="preserve">You are a unicorn. You’re great with people. You’re organized. You have strong instincts for outreach and sales, and an equal ability to make folks feel comfortable and cared for. You are intrinsically self-motivated and overjoyed to work with folks who communicate well and often. You don’t miss the details, you’re always thinking strategy and big picture, and you love to be part of a powerful team that gets things DONE. </w:t>
      </w:r>
      <w:r w:rsidDel="00000000" w:rsidR="00000000" w:rsidRPr="00000000">
        <w:rPr>
          <w:rtl w:val="0"/>
        </w:rPr>
      </w:r>
    </w:p>
    <w:p w:rsidR="00000000" w:rsidDel="00000000" w:rsidP="00000000" w:rsidRDefault="00000000" w:rsidRPr="00000000" w14:paraId="00000010">
      <w:pPr>
        <w:spacing w:after="80" w:before="180" w:lineRule="auto"/>
        <w:rPr/>
      </w:pPr>
      <w:r w:rsidDel="00000000" w:rsidR="00000000" w:rsidRPr="00000000">
        <w:rPr>
          <w:b w:val="1"/>
          <w:bCs w:val="1"/>
          <w:color w:val="203f7c"/>
          <w:rtl w:val="0"/>
        </w:rPr>
        <w:t xml:space="preserve">About the role: </w:t>
      </w:r>
      <w:r w:rsidDel="00000000" w:rsidR="00000000" w:rsidRPr="00000000">
        <w:rPr>
          <w:rtl w:val="0"/>
        </w:rPr>
      </w:r>
    </w:p>
    <w:p w:rsidR="00000000" w:rsidDel="00000000" w:rsidP="00000000" w:rsidRDefault="00000000" w:rsidRPr="00000000" w14:paraId="00000011">
      <w:pPr>
        <w:spacing w:after="100" w:lineRule="auto"/>
        <w:rPr>
          <w:color w:val="595959"/>
        </w:rPr>
      </w:pPr>
      <w:r w:rsidDel="00000000" w:rsidR="00000000" w:rsidRPr="00000000">
        <w:rPr>
          <w:color w:val="595959"/>
          <w:rtl w:val="0"/>
        </w:rPr>
        <w:t xml:space="preserve">This is the role for a person we’re not sure exists. Our Community manager manages growth and connections in our internal co-working community, and also spends time out in the community broadening The Covation Center’s footprint, identifying possible partnerships and funding sources, and also supporting some of our offerings on the back end. If you have worked with a small business where a small team puts on many hats, and have thrived rather than shrinking, this may be the role for you. </w:t>
      </w:r>
    </w:p>
    <w:p w:rsidR="00000000" w:rsidDel="00000000" w:rsidP="00000000" w:rsidRDefault="00000000" w:rsidRPr="00000000" w14:paraId="00000012">
      <w:pPr>
        <w:spacing w:after="100" w:lineRule="auto"/>
        <w:rPr/>
      </w:pPr>
      <w:r w:rsidDel="00000000" w:rsidR="00000000" w:rsidRPr="00000000">
        <w:rPr>
          <w:color w:val="595959"/>
          <w:rtl w:val="0"/>
        </w:rPr>
        <w:t xml:space="preserve">Here’s some of what you’ll do: </w:t>
      </w:r>
      <w:r w:rsidDel="00000000" w:rsidR="00000000" w:rsidRPr="00000000">
        <w:rPr>
          <w:rtl w:val="0"/>
        </w:rPr>
      </w:r>
    </w:p>
    <w:p w:rsidR="00000000" w:rsidDel="00000000" w:rsidP="00000000" w:rsidRDefault="00000000" w:rsidRPr="00000000" w14:paraId="00000013">
      <w:pPr>
        <w:numPr>
          <w:ilvl w:val="0"/>
          <w:numId w:val="2"/>
        </w:numPr>
        <w:spacing w:after="80" w:lineRule="auto"/>
        <w:ind w:left="720" w:hanging="360"/>
        <w:rPr/>
      </w:pPr>
      <w:r w:rsidDel="00000000" w:rsidR="00000000" w:rsidRPr="00000000">
        <w:rPr>
          <w:color w:val="595959"/>
          <w:rtl w:val="0"/>
        </w:rPr>
        <w:t xml:space="preserve">Conduct a brief intentional check-in with each active member at least once per month, so that you maintain a working knowledge of every active member's business, goals, current priorities, and challenges</w:t>
      </w:r>
      <w:r w:rsidDel="00000000" w:rsidR="00000000" w:rsidRPr="00000000">
        <w:rPr>
          <w:rtl w:val="0"/>
        </w:rPr>
      </w:r>
    </w:p>
    <w:p w:rsidR="00000000" w:rsidDel="00000000" w:rsidP="00000000" w:rsidRDefault="00000000" w:rsidRPr="00000000" w14:paraId="00000014">
      <w:pPr>
        <w:numPr>
          <w:ilvl w:val="0"/>
          <w:numId w:val="2"/>
        </w:numPr>
        <w:spacing w:after="80" w:lineRule="auto"/>
        <w:ind w:left="720" w:hanging="360"/>
        <w:rPr/>
      </w:pPr>
      <w:r w:rsidDel="00000000" w:rsidR="00000000" w:rsidRPr="00000000">
        <w:rPr>
          <w:color w:val="595959"/>
          <w:rtl w:val="0"/>
        </w:rPr>
        <w:t xml:space="preserve">Connect members with others in the Covation Center ecosystem who may be able to partner, assist, or grow through the introduction </w:t>
      </w:r>
      <w:r w:rsidDel="00000000" w:rsidR="00000000" w:rsidRPr="00000000">
        <w:rPr>
          <w:rtl w:val="0"/>
        </w:rPr>
      </w:r>
    </w:p>
    <w:p w:rsidR="00000000" w:rsidDel="00000000" w:rsidP="00000000" w:rsidRDefault="00000000" w:rsidRPr="00000000" w14:paraId="00000015">
      <w:pPr>
        <w:numPr>
          <w:ilvl w:val="0"/>
          <w:numId w:val="2"/>
        </w:numPr>
        <w:spacing w:after="80" w:lineRule="auto"/>
        <w:ind w:left="720" w:hanging="360"/>
        <w:rPr/>
      </w:pPr>
      <w:r w:rsidDel="00000000" w:rsidR="00000000" w:rsidRPr="00000000">
        <w:rPr>
          <w:color w:val="595959"/>
          <w:rtl w:val="0"/>
        </w:rPr>
        <w:t xml:space="preserve">Give tours that are compelling and personalized–every interaction is an opportunity to talk about how Covation fits the visitor's specific situation</w:t>
      </w:r>
      <w:r w:rsidDel="00000000" w:rsidR="00000000" w:rsidRPr="00000000">
        <w:rPr>
          <w:rtl w:val="0"/>
        </w:rPr>
      </w:r>
    </w:p>
    <w:p w:rsidR="00000000" w:rsidDel="00000000" w:rsidP="00000000" w:rsidRDefault="00000000" w:rsidRPr="00000000" w14:paraId="00000016">
      <w:pPr>
        <w:numPr>
          <w:ilvl w:val="0"/>
          <w:numId w:val="2"/>
        </w:numPr>
        <w:spacing w:after="80" w:lineRule="auto"/>
        <w:ind w:left="720" w:hanging="360"/>
        <w:rPr/>
      </w:pPr>
      <w:r w:rsidDel="00000000" w:rsidR="00000000" w:rsidRPr="00000000">
        <w:rPr>
          <w:color w:val="595959"/>
          <w:rtl w:val="0"/>
        </w:rPr>
        <w:t xml:space="preserve">Follow up and track your outreach</w:t>
      </w:r>
      <w:r w:rsidDel="00000000" w:rsidR="00000000" w:rsidRPr="00000000">
        <w:rPr>
          <w:rtl w:val="0"/>
        </w:rPr>
      </w:r>
    </w:p>
    <w:p w:rsidR="00000000" w:rsidDel="00000000" w:rsidP="00000000" w:rsidRDefault="00000000" w:rsidRPr="00000000" w14:paraId="00000017">
      <w:pPr>
        <w:numPr>
          <w:ilvl w:val="0"/>
          <w:numId w:val="2"/>
        </w:numPr>
        <w:spacing w:after="80" w:lineRule="auto"/>
        <w:ind w:left="720" w:hanging="360"/>
        <w:rPr/>
      </w:pPr>
      <w:r w:rsidDel="00000000" w:rsidR="00000000" w:rsidRPr="00000000">
        <w:rPr>
          <w:color w:val="595959"/>
          <w:rtl w:val="0"/>
        </w:rPr>
        <w:t xml:space="preserve">Using existing systems and infrastructure (spreadsheets, clickup, slack) to track inquiries and progress and report to the team on a monthly basis</w:t>
      </w:r>
      <w:r w:rsidDel="00000000" w:rsidR="00000000" w:rsidRPr="00000000">
        <w:rPr>
          <w:rtl w:val="0"/>
        </w:rPr>
      </w:r>
    </w:p>
    <w:p w:rsidR="00000000" w:rsidDel="00000000" w:rsidP="00000000" w:rsidRDefault="00000000" w:rsidRPr="00000000" w14:paraId="00000018">
      <w:pPr>
        <w:numPr>
          <w:ilvl w:val="0"/>
          <w:numId w:val="2"/>
        </w:numPr>
        <w:spacing w:after="80" w:lineRule="auto"/>
        <w:ind w:left="720" w:hanging="360"/>
        <w:rPr>
          <w:color w:val="595959"/>
          <w:u w:val="none"/>
        </w:rPr>
      </w:pPr>
      <w:r w:rsidDel="00000000" w:rsidR="00000000" w:rsidRPr="00000000">
        <w:rPr>
          <w:color w:val="595959"/>
          <w:rtl w:val="0"/>
        </w:rPr>
        <w:t xml:space="preserve">Support event planning and execution (minimal)</w:t>
      </w:r>
      <w:r w:rsidDel="00000000" w:rsidR="00000000" w:rsidRPr="00000000">
        <w:rPr>
          <w:rtl w:val="0"/>
        </w:rPr>
      </w:r>
    </w:p>
    <w:p w:rsidR="00000000" w:rsidDel="00000000" w:rsidP="00000000" w:rsidRDefault="00000000" w:rsidRPr="00000000" w14:paraId="00000019">
      <w:pPr>
        <w:numPr>
          <w:ilvl w:val="0"/>
          <w:numId w:val="2"/>
        </w:numPr>
        <w:spacing w:after="80" w:lineRule="auto"/>
        <w:ind w:left="720" w:hanging="360"/>
        <w:rPr>
          <w:color w:val="595959"/>
          <w:u w:val="none"/>
        </w:rPr>
      </w:pPr>
      <w:r w:rsidDel="00000000" w:rsidR="00000000" w:rsidRPr="00000000">
        <w:rPr>
          <w:color w:val="595959"/>
          <w:rtl w:val="0"/>
        </w:rPr>
        <w:t xml:space="preserve">Support educational events (minimal)</w:t>
      </w:r>
    </w:p>
    <w:p w:rsidR="00000000" w:rsidDel="00000000" w:rsidP="00000000" w:rsidRDefault="00000000" w:rsidRPr="00000000" w14:paraId="0000001A">
      <w:pPr>
        <w:numPr>
          <w:ilvl w:val="0"/>
          <w:numId w:val="2"/>
        </w:numPr>
        <w:spacing w:after="80" w:lineRule="auto"/>
        <w:ind w:left="720" w:hanging="360"/>
      </w:pPr>
      <w:r w:rsidDel="00000000" w:rsidR="00000000" w:rsidRPr="00000000">
        <w:rPr>
          <w:color w:val="595959"/>
          <w:rtl w:val="0"/>
        </w:rPr>
        <w:t xml:space="preserve">Attend key external events including Chamber of Commerce meetings, Williamsport Business Association gatherings, and other relevant local business community events</w:t>
      </w:r>
      <w:r w:rsidDel="00000000" w:rsidR="00000000" w:rsidRPr="00000000">
        <w:rPr>
          <w:rtl w:val="0"/>
        </w:rPr>
      </w:r>
    </w:p>
    <w:p w:rsidR="00000000" w:rsidDel="00000000" w:rsidP="00000000" w:rsidRDefault="00000000" w:rsidRPr="00000000" w14:paraId="0000001B">
      <w:pPr>
        <w:numPr>
          <w:ilvl w:val="0"/>
          <w:numId w:val="2"/>
        </w:numPr>
        <w:spacing w:after="80" w:lineRule="auto"/>
        <w:ind w:left="720" w:hanging="360"/>
      </w:pPr>
      <w:r w:rsidDel="00000000" w:rsidR="00000000" w:rsidRPr="00000000">
        <w:rPr>
          <w:color w:val="595959"/>
          <w:rtl w:val="0"/>
        </w:rPr>
        <w:t xml:space="preserve">Attend external events with a specific goal, not just presence — identify potential members, deepen partner relationships, or gather intelligence on what the local business community needs</w:t>
      </w:r>
      <w:r w:rsidDel="00000000" w:rsidR="00000000" w:rsidRPr="00000000">
        <w:rPr>
          <w:rtl w:val="0"/>
        </w:rPr>
      </w:r>
    </w:p>
    <w:p w:rsidR="00000000" w:rsidDel="00000000" w:rsidP="00000000" w:rsidRDefault="00000000" w:rsidRPr="00000000" w14:paraId="0000001C">
      <w:pPr>
        <w:numPr>
          <w:ilvl w:val="0"/>
          <w:numId w:val="2"/>
        </w:numPr>
        <w:spacing w:after="80" w:lineRule="auto"/>
        <w:ind w:left="720" w:hanging="360"/>
      </w:pPr>
      <w:r w:rsidDel="00000000" w:rsidR="00000000" w:rsidRPr="00000000">
        <w:rPr>
          <w:color w:val="595959"/>
          <w:rtl w:val="0"/>
        </w:rPr>
        <w:t xml:space="preserve">Using existing systems and infrastructure (spreadsheets, clickup, slack) track and document each new contact, follow up promptly, and report to team monthly. </w:t>
      </w:r>
      <w:r w:rsidDel="00000000" w:rsidR="00000000" w:rsidRPr="00000000">
        <w:rPr>
          <w:rtl w:val="0"/>
        </w:rPr>
      </w:r>
    </w:p>
    <w:p w:rsidR="00000000" w:rsidDel="00000000" w:rsidP="00000000" w:rsidRDefault="00000000" w:rsidRPr="00000000" w14:paraId="0000001D">
      <w:pPr>
        <w:numPr>
          <w:ilvl w:val="0"/>
          <w:numId w:val="2"/>
        </w:numPr>
        <w:spacing w:after="80" w:lineRule="auto"/>
        <w:ind w:left="720" w:hanging="360"/>
      </w:pPr>
      <w:r w:rsidDel="00000000" w:rsidR="00000000" w:rsidRPr="00000000">
        <w:rPr>
          <w:color w:val="595959"/>
          <w:rtl w:val="0"/>
        </w:rPr>
        <w:t xml:space="preserve">Maintain and update a running list of community contacts, potential members, and referral sources</w:t>
      </w:r>
      <w:r w:rsidDel="00000000" w:rsidR="00000000" w:rsidRPr="00000000">
        <w:rPr>
          <w:rtl w:val="0"/>
        </w:rPr>
      </w:r>
    </w:p>
    <w:p w:rsidR="00000000" w:rsidDel="00000000" w:rsidP="00000000" w:rsidRDefault="00000000" w:rsidRPr="00000000" w14:paraId="0000001E">
      <w:pPr>
        <w:numPr>
          <w:ilvl w:val="0"/>
          <w:numId w:val="2"/>
        </w:numPr>
        <w:spacing w:after="80" w:lineRule="auto"/>
        <w:ind w:left="720" w:hanging="360"/>
      </w:pPr>
      <w:r w:rsidDel="00000000" w:rsidR="00000000" w:rsidRPr="00000000">
        <w:rPr>
          <w:color w:val="595959"/>
          <w:rtl w:val="0"/>
        </w:rPr>
        <w:t xml:space="preserve">Represent Covation's mission and programs accurately and compellingly in all external conversations</w:t>
      </w:r>
    </w:p>
    <w:p w:rsidR="00000000" w:rsidDel="00000000" w:rsidP="00000000" w:rsidRDefault="00000000" w:rsidRPr="00000000" w14:paraId="0000001F">
      <w:pPr>
        <w:spacing w:after="80" w:before="180" w:lineRule="auto"/>
        <w:rPr>
          <w:b w:val="1"/>
          <w:bCs w:val="1"/>
          <w:color w:val="203f7c"/>
        </w:rPr>
      </w:pPr>
      <w:r w:rsidDel="00000000" w:rsidR="00000000" w:rsidRPr="00000000">
        <w:rPr>
          <w:b w:val="1"/>
          <w:bCs w:val="1"/>
          <w:color w:val="203f7c"/>
          <w:rtl w:val="0"/>
        </w:rPr>
        <w:t xml:space="preserve">You Bring:  </w:t>
      </w:r>
    </w:p>
    <w:p w:rsidR="00000000" w:rsidDel="00000000" w:rsidP="00000000" w:rsidRDefault="00000000" w:rsidRPr="00000000" w14:paraId="00000020">
      <w:pPr>
        <w:numPr>
          <w:ilvl w:val="0"/>
          <w:numId w:val="1"/>
        </w:numPr>
        <w:spacing w:after="0" w:lineRule="auto"/>
        <w:ind w:left="720" w:hanging="360"/>
        <w:rPr>
          <w:color w:val="595959"/>
        </w:rPr>
      </w:pPr>
      <w:r w:rsidDel="00000000" w:rsidR="00000000" w:rsidRPr="00000000">
        <w:rPr>
          <w:color w:val="595959"/>
          <w:rtl w:val="0"/>
        </w:rPr>
        <w:t xml:space="preserve">Superlative communication skills, both written and verbal</w:t>
      </w:r>
    </w:p>
    <w:p w:rsidR="00000000" w:rsidDel="00000000" w:rsidP="00000000" w:rsidRDefault="00000000" w:rsidRPr="00000000" w14:paraId="00000021">
      <w:pPr>
        <w:numPr>
          <w:ilvl w:val="0"/>
          <w:numId w:val="1"/>
        </w:numPr>
        <w:spacing w:after="0" w:lineRule="auto"/>
        <w:ind w:left="720" w:hanging="360"/>
        <w:rPr>
          <w:color w:val="595959"/>
        </w:rPr>
      </w:pPr>
      <w:r w:rsidDel="00000000" w:rsidR="00000000" w:rsidRPr="00000000">
        <w:rPr>
          <w:color w:val="595959"/>
          <w:rtl w:val="0"/>
        </w:rPr>
        <w:t xml:space="preserve">Strong self-motivation </w:t>
      </w:r>
    </w:p>
    <w:p w:rsidR="00000000" w:rsidDel="00000000" w:rsidP="00000000" w:rsidRDefault="00000000" w:rsidRPr="00000000" w14:paraId="00000022">
      <w:pPr>
        <w:numPr>
          <w:ilvl w:val="0"/>
          <w:numId w:val="1"/>
        </w:numPr>
        <w:spacing w:after="0" w:lineRule="auto"/>
        <w:ind w:left="720" w:hanging="360"/>
        <w:rPr>
          <w:color w:val="595959"/>
        </w:rPr>
      </w:pPr>
      <w:r w:rsidDel="00000000" w:rsidR="00000000" w:rsidRPr="00000000">
        <w:rPr>
          <w:color w:val="595959"/>
          <w:rtl w:val="0"/>
        </w:rPr>
        <w:t xml:space="preserve">Enough tech savvy to learn Airtable, Clickup, communication in Go High Level, and Slack.</w:t>
      </w:r>
    </w:p>
    <w:p w:rsidR="00000000" w:rsidDel="00000000" w:rsidP="00000000" w:rsidRDefault="00000000" w:rsidRPr="00000000" w14:paraId="00000023">
      <w:pPr>
        <w:numPr>
          <w:ilvl w:val="0"/>
          <w:numId w:val="1"/>
        </w:numPr>
        <w:spacing w:after="0" w:lineRule="auto"/>
        <w:ind w:left="720" w:hanging="360"/>
        <w:rPr>
          <w:color w:val="595959"/>
        </w:rPr>
      </w:pPr>
      <w:r w:rsidDel="00000000" w:rsidR="00000000" w:rsidRPr="00000000">
        <w:rPr>
          <w:color w:val="595959"/>
          <w:rtl w:val="0"/>
        </w:rPr>
        <w:t xml:space="preserve">The ability to learn and understand complex, diverse information</w:t>
      </w:r>
    </w:p>
    <w:p w:rsidR="00000000" w:rsidDel="00000000" w:rsidP="00000000" w:rsidRDefault="00000000" w:rsidRPr="00000000" w14:paraId="00000024">
      <w:pPr>
        <w:numPr>
          <w:ilvl w:val="0"/>
          <w:numId w:val="1"/>
        </w:numPr>
        <w:spacing w:after="0" w:lineRule="auto"/>
        <w:ind w:left="720" w:hanging="360"/>
        <w:rPr>
          <w:color w:val="595959"/>
        </w:rPr>
      </w:pPr>
      <w:r w:rsidDel="00000000" w:rsidR="00000000" w:rsidRPr="00000000">
        <w:rPr>
          <w:color w:val="595959"/>
          <w:rtl w:val="0"/>
        </w:rPr>
        <w:t xml:space="preserve">An ethos of self-improvement/enrichment</w:t>
      </w:r>
    </w:p>
    <w:p w:rsidR="00000000" w:rsidDel="00000000" w:rsidP="00000000" w:rsidRDefault="00000000" w:rsidRPr="00000000" w14:paraId="00000025">
      <w:pPr>
        <w:numPr>
          <w:ilvl w:val="0"/>
          <w:numId w:val="1"/>
        </w:numPr>
        <w:spacing w:after="0" w:lineRule="auto"/>
        <w:ind w:left="720" w:hanging="360"/>
        <w:rPr>
          <w:color w:val="595959"/>
        </w:rPr>
      </w:pPr>
      <w:r w:rsidDel="00000000" w:rsidR="00000000" w:rsidRPr="00000000">
        <w:rPr>
          <w:color w:val="595959"/>
          <w:rtl w:val="0"/>
        </w:rPr>
        <w:t xml:space="preserve">A heart for service and community</w:t>
      </w:r>
    </w:p>
    <w:p w:rsidR="00000000" w:rsidDel="00000000" w:rsidP="00000000" w:rsidRDefault="00000000" w:rsidRPr="00000000" w14:paraId="00000026">
      <w:pPr>
        <w:keepLines w:val="1"/>
        <w:numPr>
          <w:ilvl w:val="0"/>
          <w:numId w:val="1"/>
        </w:numPr>
        <w:spacing w:after="0" w:lineRule="auto"/>
        <w:ind w:left="720" w:hanging="360"/>
        <w:rPr>
          <w:color w:val="595959"/>
        </w:rPr>
      </w:pPr>
      <w:r w:rsidDel="00000000" w:rsidR="00000000" w:rsidRPr="00000000">
        <w:rPr>
          <w:color w:val="595959"/>
          <w:rtl w:val="0"/>
        </w:rPr>
        <w:t xml:space="preserve">The ability to bring suggestions to leadership for improvement of processes/systems</w:t>
      </w:r>
    </w:p>
    <w:p w:rsidR="00000000" w:rsidDel="00000000" w:rsidP="00000000" w:rsidRDefault="00000000" w:rsidRPr="00000000" w14:paraId="00000027">
      <w:pPr>
        <w:keepLines w:val="1"/>
        <w:numPr>
          <w:ilvl w:val="0"/>
          <w:numId w:val="1"/>
        </w:numPr>
        <w:spacing w:after="100" w:lineRule="auto"/>
        <w:ind w:left="720" w:hanging="360"/>
        <w:rPr>
          <w:color w:val="595959"/>
        </w:rPr>
      </w:pPr>
      <w:r w:rsidDel="00000000" w:rsidR="00000000" w:rsidRPr="00000000">
        <w:rPr>
          <w:color w:val="595959"/>
          <w:rtl w:val="0"/>
        </w:rPr>
        <w:t xml:space="preserve">Tireless follow-up both with our team internally and with potential partners externally</w:t>
      </w:r>
    </w:p>
    <w:p w:rsidR="00000000" w:rsidDel="00000000" w:rsidP="00000000" w:rsidRDefault="00000000" w:rsidRPr="00000000" w14:paraId="00000028">
      <w:pPr>
        <w:keepLines w:val="1"/>
        <w:numPr>
          <w:ilvl w:val="0"/>
          <w:numId w:val="1"/>
        </w:numPr>
        <w:spacing w:after="100" w:lineRule="auto"/>
        <w:ind w:left="720" w:hanging="360"/>
        <w:rPr>
          <w:color w:val="595959"/>
        </w:rPr>
      </w:pPr>
      <w:r w:rsidDel="00000000" w:rsidR="00000000" w:rsidRPr="00000000">
        <w:rPr>
          <w:color w:val="595959"/>
          <w:rtl w:val="0"/>
        </w:rPr>
        <w:t xml:space="preserve">Bachelor’s degree or commensurate work experience</w:t>
      </w:r>
    </w:p>
    <w:p w:rsidR="00000000" w:rsidDel="00000000" w:rsidP="00000000" w:rsidRDefault="00000000" w:rsidRPr="00000000" w14:paraId="00000029">
      <w:pPr>
        <w:spacing w:after="80" w:before="180" w:lineRule="auto"/>
        <w:rPr>
          <w:b w:val="1"/>
          <w:bCs w:val="1"/>
          <w:color w:val="203f7c"/>
        </w:rPr>
      </w:pPr>
      <w:r w:rsidDel="00000000" w:rsidR="00000000" w:rsidRPr="00000000">
        <w:rPr>
          <w:b w:val="1"/>
          <w:bCs w:val="1"/>
          <w:color w:val="203f7c"/>
          <w:rtl w:val="0"/>
        </w:rPr>
        <w:t xml:space="preserve">Extras We’d Love:  </w:t>
      </w:r>
    </w:p>
    <w:p w:rsidR="00000000" w:rsidDel="00000000" w:rsidP="00000000" w:rsidRDefault="00000000" w:rsidRPr="00000000" w14:paraId="0000002A">
      <w:pPr>
        <w:numPr>
          <w:ilvl w:val="0"/>
          <w:numId w:val="1"/>
        </w:numPr>
        <w:spacing w:after="0" w:lineRule="auto"/>
        <w:ind w:left="720" w:hanging="360"/>
        <w:rPr>
          <w:color w:val="595959"/>
        </w:rPr>
      </w:pPr>
      <w:r w:rsidDel="00000000" w:rsidR="00000000" w:rsidRPr="00000000">
        <w:rPr>
          <w:color w:val="595959"/>
          <w:rtl w:val="0"/>
        </w:rPr>
        <w:t xml:space="preserve">A bent toward gathering images and short videos that capture impact in the community or reflect the work we do </w:t>
      </w:r>
    </w:p>
    <w:p w:rsidR="00000000" w:rsidDel="00000000" w:rsidP="00000000" w:rsidRDefault="00000000" w:rsidRPr="00000000" w14:paraId="0000002B">
      <w:pPr>
        <w:numPr>
          <w:ilvl w:val="0"/>
          <w:numId w:val="1"/>
        </w:numPr>
        <w:spacing w:after="0" w:lineRule="auto"/>
        <w:ind w:left="720" w:hanging="360"/>
        <w:rPr>
          <w:color w:val="595959"/>
        </w:rPr>
      </w:pPr>
      <w:r w:rsidDel="00000000" w:rsidR="00000000" w:rsidRPr="00000000">
        <w:rPr>
          <w:color w:val="595959"/>
          <w:rtl w:val="0"/>
        </w:rPr>
        <w:t xml:space="preserve">Able to identify strategic opportunities (beyond existing memberships)</w:t>
      </w:r>
    </w:p>
    <w:p w:rsidR="00000000" w:rsidDel="00000000" w:rsidP="00000000" w:rsidRDefault="00000000" w:rsidRPr="00000000" w14:paraId="0000002C">
      <w:pPr>
        <w:numPr>
          <w:ilvl w:val="0"/>
          <w:numId w:val="1"/>
        </w:numPr>
        <w:spacing w:after="0" w:lineRule="auto"/>
        <w:ind w:left="720" w:hanging="360"/>
        <w:rPr>
          <w:color w:val="595959"/>
        </w:rPr>
      </w:pPr>
      <w:r w:rsidDel="00000000" w:rsidR="00000000" w:rsidRPr="00000000">
        <w:rPr>
          <w:color w:val="595959"/>
          <w:rtl w:val="0"/>
        </w:rPr>
        <w:t xml:space="preserve">A background in Community Building or Coworking spaces</w:t>
      </w:r>
    </w:p>
    <w:p w:rsidR="00000000" w:rsidDel="00000000" w:rsidP="00000000" w:rsidRDefault="00000000" w:rsidRPr="00000000" w14:paraId="0000002D">
      <w:pPr>
        <w:numPr>
          <w:ilvl w:val="0"/>
          <w:numId w:val="1"/>
        </w:numPr>
        <w:spacing w:after="0" w:lineRule="auto"/>
        <w:ind w:left="720" w:hanging="360"/>
        <w:rPr>
          <w:color w:val="595959"/>
        </w:rPr>
      </w:pPr>
      <w:r w:rsidDel="00000000" w:rsidR="00000000" w:rsidRPr="00000000">
        <w:rPr>
          <w:color w:val="595959"/>
          <w:rtl w:val="0"/>
        </w:rPr>
        <w:t xml:space="preserve">Event planning experience</w:t>
      </w:r>
    </w:p>
    <w:p w:rsidR="00000000" w:rsidDel="00000000" w:rsidP="00000000" w:rsidRDefault="00000000" w:rsidRPr="00000000" w14:paraId="0000002E">
      <w:pPr>
        <w:numPr>
          <w:ilvl w:val="0"/>
          <w:numId w:val="1"/>
        </w:numPr>
        <w:spacing w:after="0" w:afterAutospacing="0" w:lineRule="auto"/>
        <w:ind w:left="720" w:hanging="360"/>
        <w:rPr>
          <w:color w:val="595959"/>
        </w:rPr>
      </w:pPr>
      <w:r w:rsidDel="00000000" w:rsidR="00000000" w:rsidRPr="00000000">
        <w:rPr>
          <w:color w:val="595959"/>
          <w:rtl w:val="0"/>
        </w:rPr>
        <w:t xml:space="preserve">A background in B2B sales or business development</w:t>
      </w:r>
    </w:p>
    <w:p w:rsidR="00000000" w:rsidDel="00000000" w:rsidP="00000000" w:rsidRDefault="00000000" w:rsidRPr="00000000" w14:paraId="0000002F">
      <w:pPr>
        <w:numPr>
          <w:ilvl w:val="0"/>
          <w:numId w:val="1"/>
        </w:numPr>
        <w:spacing w:after="100" w:lineRule="auto"/>
        <w:ind w:left="720" w:hanging="360"/>
        <w:rPr>
          <w:color w:val="595959"/>
        </w:rPr>
      </w:pPr>
      <w:r w:rsidDel="00000000" w:rsidR="00000000" w:rsidRPr="00000000">
        <w:rPr>
          <w:color w:val="595959"/>
          <w:rtl w:val="0"/>
        </w:rPr>
        <w:t xml:space="preserve">Existing knowledge of Coworking and Small Business Development</w:t>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paragraph" w:styleId="Header">
    <w:name w:val="header"/>
    <w:basedOn w:val="Normal"/>
    <w:link w:val="HeaderChar"/>
    <w:uiPriority w:val="99"/>
    <w:unhideWhenUsed w:val="1"/>
    <w:rsid w:val="007F1733"/>
    <w:pPr>
      <w:tabs>
        <w:tab w:val="center" w:pos="4680"/>
        <w:tab w:val="right" w:pos="9360"/>
      </w:tabs>
    </w:pPr>
  </w:style>
  <w:style w:type="character" w:styleId="HeaderChar" w:customStyle="1">
    <w:name w:val="Header Char"/>
    <w:basedOn w:val="DefaultParagraphFont"/>
    <w:link w:val="Header"/>
    <w:uiPriority w:val="99"/>
    <w:rsid w:val="007F1733"/>
  </w:style>
  <w:style w:type="paragraph" w:styleId="Footer">
    <w:name w:val="footer"/>
    <w:basedOn w:val="Normal"/>
    <w:link w:val="FooterChar"/>
    <w:uiPriority w:val="99"/>
    <w:unhideWhenUsed w:val="1"/>
    <w:rsid w:val="007F1733"/>
    <w:pPr>
      <w:tabs>
        <w:tab w:val="center" w:pos="4680"/>
        <w:tab w:val="right" w:pos="9360"/>
      </w:tabs>
    </w:pPr>
  </w:style>
  <w:style w:type="character" w:styleId="FooterChar" w:customStyle="1">
    <w:name w:val="Footer Char"/>
    <w:basedOn w:val="DefaultParagraphFont"/>
    <w:link w:val="Footer"/>
    <w:uiPriority w:val="99"/>
    <w:rsid w:val="007F1733"/>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1">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T7+70hDnKRmzdRH+PyDuFliMMA==">CgMxLjA4AHIhMUl5NmJzYTU3VDFXSFBEdThKUlhlVzIteXo3cktiZFE5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2026-03-16T20:33:00Z</dcterms:created>
  <dc:creator>Un-named</dc:creator>
</cp:coreProperties>
</file>